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478" w:rsidRPr="00CD40A4" w:rsidRDefault="00CD40A4" w:rsidP="00CD40A4">
      <w:pPr>
        <w:jc w:val="center"/>
        <w:rPr>
          <w:sz w:val="30"/>
          <w:szCs w:val="30"/>
        </w:rPr>
      </w:pPr>
      <w:r w:rsidRPr="00CD40A4">
        <w:rPr>
          <w:rFonts w:hint="eastAsia"/>
          <w:sz w:val="30"/>
          <w:szCs w:val="30"/>
        </w:rPr>
        <w:t>2016</w:t>
      </w:r>
      <w:r w:rsidRPr="00CD40A4">
        <w:rPr>
          <w:rFonts w:hint="eastAsia"/>
          <w:sz w:val="30"/>
          <w:szCs w:val="30"/>
        </w:rPr>
        <w:t>——</w:t>
      </w:r>
      <w:r w:rsidRPr="00CD40A4">
        <w:rPr>
          <w:rFonts w:hint="eastAsia"/>
          <w:sz w:val="30"/>
          <w:szCs w:val="30"/>
        </w:rPr>
        <w:t>2017</w:t>
      </w:r>
      <w:r w:rsidRPr="00CD40A4">
        <w:rPr>
          <w:rFonts w:hint="eastAsia"/>
          <w:sz w:val="30"/>
          <w:szCs w:val="30"/>
        </w:rPr>
        <w:t>学年度综合测评系数分配</w:t>
      </w:r>
    </w:p>
    <w:p w:rsidR="00672DE0" w:rsidRDefault="00672DE0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成绩：</w:t>
      </w:r>
      <w:r>
        <w:rPr>
          <w:rFonts w:hint="eastAsia"/>
          <w:sz w:val="30"/>
          <w:szCs w:val="30"/>
        </w:rPr>
        <w:t>0.8</w:t>
      </w:r>
      <w:r>
        <w:rPr>
          <w:rFonts w:hint="eastAsia"/>
          <w:sz w:val="30"/>
          <w:szCs w:val="30"/>
        </w:rPr>
        <w:t>；综合测评：</w:t>
      </w:r>
      <w:r>
        <w:rPr>
          <w:rFonts w:hint="eastAsia"/>
          <w:sz w:val="30"/>
          <w:szCs w:val="30"/>
        </w:rPr>
        <w:t>0.19</w:t>
      </w:r>
      <w:r>
        <w:rPr>
          <w:rFonts w:hint="eastAsia"/>
          <w:sz w:val="30"/>
          <w:szCs w:val="30"/>
        </w:rPr>
        <w:t>；净加减分：</w:t>
      </w:r>
      <w:r>
        <w:rPr>
          <w:rFonts w:hint="eastAsia"/>
          <w:sz w:val="30"/>
          <w:szCs w:val="30"/>
        </w:rPr>
        <w:t>1</w:t>
      </w:r>
    </w:p>
    <w:p w:rsidR="00672DE0" w:rsidRDefault="00672DE0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其中综合测评系数分配：</w:t>
      </w:r>
    </w:p>
    <w:p w:rsidR="00CD40A4" w:rsidRPr="00CD40A4" w:rsidRDefault="00CD40A4">
      <w:pPr>
        <w:rPr>
          <w:sz w:val="30"/>
          <w:szCs w:val="30"/>
        </w:rPr>
      </w:pPr>
      <w:r w:rsidRPr="00CD40A4">
        <w:rPr>
          <w:rFonts w:hint="eastAsia"/>
          <w:sz w:val="30"/>
          <w:szCs w:val="30"/>
        </w:rPr>
        <w:t>组评：</w:t>
      </w:r>
      <w:r w:rsidRPr="00CD40A4">
        <w:rPr>
          <w:rFonts w:hint="eastAsia"/>
          <w:sz w:val="30"/>
          <w:szCs w:val="30"/>
        </w:rPr>
        <w:t>0.52</w:t>
      </w:r>
    </w:p>
    <w:p w:rsidR="00CD40A4" w:rsidRPr="00CD40A4" w:rsidRDefault="00CD40A4">
      <w:pPr>
        <w:rPr>
          <w:sz w:val="30"/>
          <w:szCs w:val="30"/>
        </w:rPr>
      </w:pPr>
      <w:r w:rsidRPr="00CD40A4">
        <w:rPr>
          <w:rFonts w:hint="eastAsia"/>
          <w:sz w:val="30"/>
          <w:szCs w:val="30"/>
        </w:rPr>
        <w:t>师评：</w:t>
      </w:r>
      <w:r w:rsidRPr="00CD40A4">
        <w:rPr>
          <w:rFonts w:hint="eastAsia"/>
          <w:sz w:val="30"/>
          <w:szCs w:val="30"/>
        </w:rPr>
        <w:t>0.2</w:t>
      </w:r>
    </w:p>
    <w:p w:rsidR="00CD40A4" w:rsidRPr="00CD40A4" w:rsidRDefault="00CD40A4">
      <w:pPr>
        <w:rPr>
          <w:sz w:val="30"/>
          <w:szCs w:val="30"/>
        </w:rPr>
      </w:pPr>
      <w:r w:rsidRPr="00CD40A4">
        <w:rPr>
          <w:rFonts w:hint="eastAsia"/>
          <w:sz w:val="30"/>
          <w:szCs w:val="30"/>
        </w:rPr>
        <w:t>互评：</w:t>
      </w:r>
      <w:r w:rsidRPr="00CD40A4">
        <w:rPr>
          <w:rFonts w:hint="eastAsia"/>
          <w:sz w:val="30"/>
          <w:szCs w:val="30"/>
        </w:rPr>
        <w:t>0.2</w:t>
      </w:r>
    </w:p>
    <w:p w:rsidR="00CD40A4" w:rsidRPr="00CD40A4" w:rsidRDefault="00CD40A4">
      <w:pPr>
        <w:rPr>
          <w:sz w:val="30"/>
          <w:szCs w:val="30"/>
        </w:rPr>
      </w:pPr>
      <w:r w:rsidRPr="00CD40A4">
        <w:rPr>
          <w:rFonts w:hint="eastAsia"/>
          <w:sz w:val="30"/>
          <w:szCs w:val="30"/>
        </w:rPr>
        <w:t>自评：</w:t>
      </w:r>
      <w:r w:rsidRPr="00CD40A4">
        <w:rPr>
          <w:rFonts w:hint="eastAsia"/>
          <w:sz w:val="30"/>
          <w:szCs w:val="30"/>
        </w:rPr>
        <w:t>0.08</w:t>
      </w:r>
    </w:p>
    <w:sectPr w:rsidR="00CD40A4" w:rsidRPr="00CD40A4" w:rsidSect="00AE54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70FF" w:rsidRDefault="007370FF" w:rsidP="00CD40A4">
      <w:r>
        <w:separator/>
      </w:r>
    </w:p>
  </w:endnote>
  <w:endnote w:type="continuationSeparator" w:id="1">
    <w:p w:rsidR="007370FF" w:rsidRDefault="007370FF" w:rsidP="00CD40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70FF" w:rsidRDefault="007370FF" w:rsidP="00CD40A4">
      <w:r>
        <w:separator/>
      </w:r>
    </w:p>
  </w:footnote>
  <w:footnote w:type="continuationSeparator" w:id="1">
    <w:p w:rsidR="007370FF" w:rsidRDefault="007370FF" w:rsidP="00CD40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40A4"/>
    <w:rsid w:val="0035779B"/>
    <w:rsid w:val="00672DE0"/>
    <w:rsid w:val="007370FF"/>
    <w:rsid w:val="00AE5478"/>
    <w:rsid w:val="00CD40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4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D40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D40A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D40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D40A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</Words>
  <Characters>75</Characters>
  <Application>Microsoft Office Word</Application>
  <DocSecurity>0</DocSecurity>
  <Lines>1</Lines>
  <Paragraphs>1</Paragraphs>
  <ScaleCrop>false</ScaleCrop>
  <Company>微软中国</Company>
  <LinksUpToDate>false</LinksUpToDate>
  <CharactersWithSpaces>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2017-09-20T02:55:00Z</dcterms:created>
  <dcterms:modified xsi:type="dcterms:W3CDTF">2017-09-20T03:04:00Z</dcterms:modified>
</cp:coreProperties>
</file>